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B5" w:rsidRPr="00A87FB5" w:rsidRDefault="00A87FB5" w:rsidP="00A87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FB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87FB5" w:rsidRPr="00A87FB5" w:rsidRDefault="00A87FB5" w:rsidP="00A87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FB5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87FB5" w:rsidRPr="00A87FB5" w:rsidRDefault="00A87FB5" w:rsidP="00A87F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FB5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A87FB5" w:rsidRPr="00A87FB5" w:rsidRDefault="00A87FB5" w:rsidP="00A87FB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7FB5">
        <w:rPr>
          <w:rFonts w:ascii="Times New Roman" w:hAnsi="Times New Roman" w:cs="Times New Roman"/>
          <w:b/>
          <w:sz w:val="36"/>
          <w:szCs w:val="36"/>
        </w:rPr>
        <w:t>Новоигирминское муниципальное образование</w:t>
      </w:r>
    </w:p>
    <w:p w:rsidR="00A87FB5" w:rsidRPr="00A87FB5" w:rsidRDefault="00A87FB5" w:rsidP="00A87FB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7FB5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A87FB5" w:rsidRPr="00A87FB5" w:rsidRDefault="00A87FB5" w:rsidP="00A87F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FB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87DB7" w:rsidRPr="00687DB7" w:rsidRDefault="00687DB7" w:rsidP="00687DB7">
      <w:pPr>
        <w:rPr>
          <w:rFonts w:ascii="Times New Roman" w:hAnsi="Times New Roman" w:cs="Times New Roman"/>
          <w:b/>
          <w:sz w:val="28"/>
          <w:szCs w:val="28"/>
        </w:rPr>
      </w:pPr>
      <w:r w:rsidRPr="00687DB7">
        <w:rPr>
          <w:rFonts w:ascii="Times New Roman" w:hAnsi="Times New Roman" w:cs="Times New Roman"/>
          <w:b/>
          <w:sz w:val="28"/>
          <w:szCs w:val="28"/>
        </w:rPr>
        <w:t>От «0</w:t>
      </w:r>
      <w:r w:rsidR="000D470A">
        <w:rPr>
          <w:rFonts w:ascii="Times New Roman" w:hAnsi="Times New Roman" w:cs="Times New Roman"/>
          <w:b/>
          <w:sz w:val="28"/>
          <w:szCs w:val="28"/>
        </w:rPr>
        <w:t>3</w:t>
      </w:r>
      <w:r w:rsidRPr="00687DB7">
        <w:rPr>
          <w:rFonts w:ascii="Times New Roman" w:hAnsi="Times New Roman" w:cs="Times New Roman"/>
          <w:b/>
          <w:sz w:val="28"/>
          <w:szCs w:val="28"/>
        </w:rPr>
        <w:t xml:space="preserve">» сентября </w:t>
      </w:r>
      <w:r w:rsidR="00977CE2" w:rsidRPr="00977CE2">
        <w:rPr>
          <w:rFonts w:ascii="Times New Roman" w:hAnsi="Times New Roman" w:cs="Times New Roman"/>
          <w:sz w:val="28"/>
          <w:szCs w:val="28"/>
        </w:rPr>
        <w:t xml:space="preserve"> </w:t>
      </w:r>
      <w:r w:rsidRPr="00687DB7">
        <w:rPr>
          <w:rFonts w:ascii="Times New Roman" w:hAnsi="Times New Roman" w:cs="Times New Roman"/>
          <w:b/>
          <w:sz w:val="28"/>
          <w:szCs w:val="28"/>
        </w:rPr>
        <w:t>201</w:t>
      </w:r>
      <w:r w:rsidR="000D470A">
        <w:rPr>
          <w:rFonts w:ascii="Times New Roman" w:hAnsi="Times New Roman" w:cs="Times New Roman"/>
          <w:b/>
          <w:sz w:val="28"/>
          <w:szCs w:val="28"/>
        </w:rPr>
        <w:t>8</w:t>
      </w:r>
      <w:r w:rsidRPr="00687DB7">
        <w:rPr>
          <w:rFonts w:ascii="Times New Roman" w:hAnsi="Times New Roman" w:cs="Times New Roman"/>
          <w:b/>
          <w:sz w:val="28"/>
          <w:szCs w:val="28"/>
        </w:rPr>
        <w:t>г. №</w:t>
      </w:r>
      <w:r w:rsidR="000D470A">
        <w:rPr>
          <w:rFonts w:ascii="Times New Roman" w:hAnsi="Times New Roman" w:cs="Times New Roman"/>
          <w:b/>
          <w:sz w:val="28"/>
          <w:szCs w:val="28"/>
          <w:u w:val="single"/>
        </w:rPr>
        <w:t>547</w:t>
      </w:r>
      <w:r w:rsidRPr="00687D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8A70F9" w:rsidRPr="00687DB7" w:rsidRDefault="00687DB7" w:rsidP="00687DB7">
      <w:pPr>
        <w:rPr>
          <w:rFonts w:ascii="Times New Roman" w:hAnsi="Times New Roman" w:cs="Times New Roman"/>
          <w:b/>
          <w:sz w:val="28"/>
          <w:szCs w:val="28"/>
        </w:rPr>
      </w:pPr>
      <w:r w:rsidRPr="00687DB7">
        <w:rPr>
          <w:rFonts w:ascii="Times New Roman" w:hAnsi="Times New Roman" w:cs="Times New Roman"/>
          <w:b/>
          <w:sz w:val="28"/>
          <w:szCs w:val="28"/>
        </w:rPr>
        <w:t>Р.п. Новая Игирма</w:t>
      </w:r>
    </w:p>
    <w:tbl>
      <w:tblPr>
        <w:tblW w:w="10422" w:type="dxa"/>
        <w:tblInd w:w="-567" w:type="dxa"/>
        <w:tblLook w:val="04A0" w:firstRow="1" w:lastRow="0" w:firstColumn="1" w:lastColumn="0" w:noHBand="0" w:noVBand="1"/>
      </w:tblPr>
      <w:tblGrid>
        <w:gridCol w:w="5637"/>
        <w:gridCol w:w="4785"/>
      </w:tblGrid>
      <w:tr w:rsidR="008A70F9" w:rsidRPr="008A70F9" w:rsidTr="000C0978">
        <w:tc>
          <w:tcPr>
            <w:tcW w:w="5637" w:type="dxa"/>
            <w:hideMark/>
          </w:tcPr>
          <w:p w:rsidR="000C0978" w:rsidRDefault="000C0978" w:rsidP="000C0978">
            <w:pPr>
              <w:pStyle w:val="a7"/>
              <w:ind w:right="-12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утверждении Порядка </w:t>
            </w:r>
            <w:r w:rsidRPr="008A70F9">
              <w:rPr>
                <w:sz w:val="28"/>
                <w:szCs w:val="28"/>
              </w:rPr>
              <w:t xml:space="preserve">ограничения </w:t>
            </w:r>
            <w:r>
              <w:rPr>
                <w:sz w:val="28"/>
                <w:szCs w:val="28"/>
              </w:rPr>
              <w:t xml:space="preserve">   </w:t>
            </w:r>
          </w:p>
          <w:p w:rsidR="000C0978" w:rsidRDefault="008A70F9" w:rsidP="000C0978">
            <w:pPr>
              <w:pStyle w:val="a7"/>
              <w:ind w:right="-959"/>
              <w:rPr>
                <w:sz w:val="28"/>
                <w:szCs w:val="28"/>
              </w:rPr>
            </w:pPr>
            <w:r w:rsidRPr="008A70F9">
              <w:rPr>
                <w:sz w:val="28"/>
                <w:szCs w:val="28"/>
              </w:rPr>
              <w:t xml:space="preserve">режима потребления тепловой энергии </w:t>
            </w:r>
          </w:p>
          <w:p w:rsidR="000C0978" w:rsidRDefault="008A70F9" w:rsidP="000C0978">
            <w:pPr>
              <w:pStyle w:val="a7"/>
              <w:ind w:right="-959"/>
              <w:rPr>
                <w:sz w:val="28"/>
                <w:szCs w:val="28"/>
              </w:rPr>
            </w:pPr>
            <w:r w:rsidRPr="008A70F9">
              <w:rPr>
                <w:sz w:val="28"/>
                <w:szCs w:val="28"/>
              </w:rPr>
              <w:t xml:space="preserve">при возникновении (угрозе возникновения) </w:t>
            </w:r>
          </w:p>
          <w:p w:rsidR="000C0978" w:rsidRDefault="008A70F9" w:rsidP="000C0978">
            <w:pPr>
              <w:pStyle w:val="a7"/>
              <w:ind w:right="-959"/>
              <w:rPr>
                <w:sz w:val="28"/>
                <w:szCs w:val="28"/>
              </w:rPr>
            </w:pPr>
            <w:r w:rsidRPr="008A70F9">
              <w:rPr>
                <w:sz w:val="28"/>
                <w:szCs w:val="28"/>
              </w:rPr>
              <w:t xml:space="preserve">аварийных ситуаций в системе </w:t>
            </w:r>
            <w:r w:rsidRPr="008A70F9">
              <w:rPr>
                <w:sz w:val="28"/>
                <w:szCs w:val="28"/>
              </w:rPr>
              <w:br/>
              <w:t xml:space="preserve">теплоснабжения </w:t>
            </w:r>
            <w:r w:rsidRPr="008A70F9">
              <w:rPr>
                <w:bCs/>
                <w:sz w:val="28"/>
                <w:szCs w:val="28"/>
              </w:rPr>
              <w:t xml:space="preserve">в </w:t>
            </w:r>
            <w:r w:rsidRPr="008A70F9">
              <w:rPr>
                <w:sz w:val="28"/>
                <w:szCs w:val="28"/>
              </w:rPr>
              <w:t xml:space="preserve">Новоигирминском </w:t>
            </w:r>
          </w:p>
          <w:p w:rsidR="008A70F9" w:rsidRPr="008A70F9" w:rsidRDefault="008A70F9" w:rsidP="00560BAA">
            <w:pPr>
              <w:pStyle w:val="a7"/>
              <w:ind w:right="-959"/>
              <w:rPr>
                <w:bCs/>
                <w:sz w:val="28"/>
                <w:szCs w:val="28"/>
              </w:rPr>
            </w:pPr>
            <w:proofErr w:type="gramStart"/>
            <w:r w:rsidRPr="008A70F9">
              <w:rPr>
                <w:sz w:val="28"/>
                <w:szCs w:val="28"/>
              </w:rPr>
              <w:t>городском</w:t>
            </w:r>
            <w:proofErr w:type="gramEnd"/>
            <w:r w:rsidRPr="008A70F9">
              <w:rPr>
                <w:sz w:val="28"/>
                <w:szCs w:val="28"/>
              </w:rPr>
              <w:t xml:space="preserve">  поселени</w:t>
            </w:r>
            <w:r w:rsidR="00560BAA">
              <w:rPr>
                <w:sz w:val="28"/>
                <w:szCs w:val="28"/>
              </w:rPr>
              <w:t>е</w:t>
            </w:r>
            <w:r w:rsidRPr="008A70F9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8A70F9" w:rsidRPr="008A70F9" w:rsidRDefault="008A70F9">
            <w:pPr>
              <w:tabs>
                <w:tab w:val="left" w:pos="9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52"/>
                <w:szCs w:val="20"/>
              </w:rPr>
            </w:pPr>
          </w:p>
        </w:tc>
      </w:tr>
    </w:tbl>
    <w:p w:rsidR="008A70F9" w:rsidRPr="008A70F9" w:rsidRDefault="008A70F9" w:rsidP="008A70F9">
      <w:pPr>
        <w:jc w:val="both"/>
        <w:rPr>
          <w:rFonts w:ascii="Times New Roman" w:hAnsi="Times New Roman" w:cs="Times New Roman"/>
          <w:sz w:val="28"/>
          <w:szCs w:val="28"/>
        </w:rPr>
      </w:pPr>
      <w:r w:rsidRPr="008A70F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70F9" w:rsidRPr="00EC0FED" w:rsidRDefault="008A70F9" w:rsidP="008A70F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FED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года  № 131-ФЗ «Об общих принципах организации местного самоуправления в Российской Федерации», Федерального закона от 27.07.2010г. № 210-ФЗ «Об организации предоставления государственных и муниципальных услуг»  Федерального закона от 27.07.2010 № 190-ФЗ «О теплоснабжении», </w:t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8 августа 2012 года № 88 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Pr="00EC0FED">
        <w:rPr>
          <w:rFonts w:ascii="Times New Roman" w:hAnsi="Times New Roman" w:cs="Times New Roman"/>
          <w:sz w:val="28"/>
          <w:szCs w:val="28"/>
        </w:rPr>
        <w:t xml:space="preserve">, с п. 4 ст. 6  Устава Новоигирминского муниципального образования, Администрация Новоигирминского городского поселения </w:t>
      </w:r>
    </w:p>
    <w:p w:rsidR="008A70F9" w:rsidRPr="008A70F9" w:rsidRDefault="008A70F9" w:rsidP="008A70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A70F9" w:rsidRP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ограничения режима потребления тепловой энергии при возникновении (угрозе возникновения) аварийных ситуаций в системе теплоснабжения на территории </w:t>
      </w:r>
      <w:r w:rsidRPr="00EC0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Новоигирминского городского поселения.</w:t>
      </w:r>
    </w:p>
    <w:p w:rsidR="00616B6B" w:rsidRPr="00616B6B" w:rsidRDefault="008A70F9" w:rsidP="008A70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C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Новоигирминского городского поселения рекомендует </w:t>
      </w:r>
      <w:r w:rsidR="0056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</w:t>
      </w:r>
      <w:r w:rsid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0BAA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Спектр</w:t>
      </w:r>
      <w:r w:rsid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560BA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 В.З.), ООО «</w:t>
      </w:r>
      <w:proofErr w:type="spellStart"/>
      <w:r w:rsidR="00747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Киренск</w:t>
      </w:r>
      <w:r w:rsidR="00560B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</w:t>
      </w:r>
      <w:r w:rsidR="00747B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60B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</w:t>
      </w:r>
      <w:proofErr w:type="spellEnd"/>
      <w:r w:rsidR="00560B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(Афанасьев А.В.)</w:t>
      </w:r>
      <w:r w:rsidR="0056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на согласование график аварийного ограничения </w:t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режимов потребления тепловой энергии до </w:t>
      </w:r>
      <w:r w:rsidR="00747BB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D47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0FED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размещению  на  официальном сайте  администрации  Новоигирминского  городского   поселения                 </w:t>
      </w:r>
      <w:hyperlink r:id="rId7" w:history="1">
        <w:r w:rsidRPr="00EC0F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C0FE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EC0F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</w:t>
        </w:r>
        <w:r w:rsidRPr="00EC0FE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C0F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igirma</w:t>
        </w:r>
        <w:proofErr w:type="spellEnd"/>
        <w:r w:rsidRPr="00EC0F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0F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irkobl</w:t>
        </w:r>
        <w:proofErr w:type="spellEnd"/>
        <w:r w:rsidRPr="00EC0F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0F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C0FE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EC0FED">
        <w:rPr>
          <w:rFonts w:ascii="Times New Roman" w:hAnsi="Times New Roman" w:cs="Times New Roman"/>
          <w:sz w:val="28"/>
          <w:szCs w:val="28"/>
        </w:rPr>
        <w:t xml:space="preserve"> и   опубликованию в периодическом издании Думы и Администрации Новоигирминского городского поселения  «Игирминский вестник».</w:t>
      </w:r>
    </w:p>
    <w:p w:rsidR="008A70F9" w:rsidRPr="00EC0FED" w:rsidRDefault="008A70F9" w:rsidP="008A70F9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E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C0F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0FE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A70F9" w:rsidRPr="00EC0FED" w:rsidRDefault="008A70F9" w:rsidP="008A70F9">
      <w:pPr>
        <w:rPr>
          <w:rFonts w:ascii="Times New Roman" w:hAnsi="Times New Roman" w:cs="Times New Roman"/>
          <w:sz w:val="28"/>
          <w:szCs w:val="28"/>
        </w:rPr>
      </w:pPr>
    </w:p>
    <w:p w:rsidR="008A70F9" w:rsidRPr="00EC0FED" w:rsidRDefault="008A70F9" w:rsidP="000D4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0F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0D47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Новоигирминского</w:t>
      </w:r>
    </w:p>
    <w:p w:rsidR="008A70F9" w:rsidRPr="00EC0FED" w:rsidRDefault="008A70F9" w:rsidP="000D4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</w:t>
      </w:r>
      <w:r w:rsid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D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Сотников Н.И.</w:t>
      </w:r>
    </w:p>
    <w:p w:rsidR="008A70F9" w:rsidRPr="00EC0FED" w:rsidRDefault="008A70F9" w:rsidP="000D4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0F9" w:rsidRPr="00EC0FED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0F9" w:rsidRPr="00EC0FED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FED" w:rsidRDefault="00EC0FED" w:rsidP="00EC0FED">
      <w:pPr>
        <w:rPr>
          <w:sz w:val="20"/>
          <w:szCs w:val="20"/>
        </w:rPr>
      </w:pPr>
    </w:p>
    <w:p w:rsidR="00EC0FED" w:rsidRDefault="00EC0FED" w:rsidP="00EC0FED">
      <w:pPr>
        <w:rPr>
          <w:sz w:val="20"/>
          <w:szCs w:val="20"/>
        </w:rPr>
      </w:pPr>
    </w:p>
    <w:p w:rsidR="00EC0FED" w:rsidRDefault="00EC0FED" w:rsidP="00EC0FED">
      <w:pPr>
        <w:rPr>
          <w:sz w:val="20"/>
          <w:szCs w:val="20"/>
        </w:rPr>
      </w:pPr>
    </w:p>
    <w:p w:rsidR="00EC0FED" w:rsidRDefault="00EC0FED" w:rsidP="00EC0FED">
      <w:pPr>
        <w:rPr>
          <w:sz w:val="20"/>
          <w:szCs w:val="20"/>
        </w:rPr>
      </w:pPr>
    </w:p>
    <w:p w:rsidR="00EC0FED" w:rsidRDefault="00EC0FED" w:rsidP="00EC0FED">
      <w:pPr>
        <w:rPr>
          <w:sz w:val="20"/>
          <w:szCs w:val="20"/>
        </w:rPr>
      </w:pPr>
    </w:p>
    <w:p w:rsidR="00EC0FED" w:rsidRDefault="00EC0FED" w:rsidP="00EC0FED">
      <w:pPr>
        <w:rPr>
          <w:sz w:val="20"/>
          <w:szCs w:val="20"/>
        </w:rPr>
      </w:pPr>
    </w:p>
    <w:p w:rsidR="00EC0FED" w:rsidRPr="00EC0FED" w:rsidRDefault="00EC0FED" w:rsidP="00EC0FED">
      <w:pPr>
        <w:rPr>
          <w:rFonts w:ascii="Times New Roman" w:hAnsi="Times New Roman" w:cs="Times New Roman"/>
          <w:sz w:val="20"/>
          <w:szCs w:val="20"/>
        </w:rPr>
      </w:pPr>
      <w:r w:rsidRPr="00EC0FED">
        <w:rPr>
          <w:rFonts w:ascii="Times New Roman" w:hAnsi="Times New Roman" w:cs="Times New Roman"/>
          <w:sz w:val="20"/>
          <w:szCs w:val="20"/>
        </w:rPr>
        <w:t>Рассылка: в дело, отдел ЖКХ, прокуратура, отдел МХ администрации, ООО «</w:t>
      </w:r>
      <w:proofErr w:type="spellStart"/>
      <w:r w:rsidR="00747BB4">
        <w:rPr>
          <w:rFonts w:ascii="Times New Roman" w:hAnsi="Times New Roman" w:cs="Times New Roman"/>
          <w:sz w:val="20"/>
          <w:szCs w:val="20"/>
        </w:rPr>
        <w:t>КиренскТеплоРесурс</w:t>
      </w:r>
      <w:proofErr w:type="spellEnd"/>
      <w:r w:rsidRPr="00EC0FED">
        <w:rPr>
          <w:rFonts w:ascii="Times New Roman" w:hAnsi="Times New Roman" w:cs="Times New Roman"/>
          <w:sz w:val="20"/>
          <w:szCs w:val="20"/>
        </w:rPr>
        <w:t>»</w:t>
      </w:r>
      <w:r w:rsidR="000C0978">
        <w:rPr>
          <w:rFonts w:ascii="Times New Roman" w:hAnsi="Times New Roman" w:cs="Times New Roman"/>
          <w:sz w:val="20"/>
          <w:szCs w:val="20"/>
        </w:rPr>
        <w:t xml:space="preserve">, </w:t>
      </w:r>
      <w:r w:rsidR="00747BB4">
        <w:rPr>
          <w:rFonts w:ascii="Times New Roman" w:hAnsi="Times New Roman" w:cs="Times New Roman"/>
          <w:sz w:val="20"/>
          <w:szCs w:val="20"/>
        </w:rPr>
        <w:t xml:space="preserve">МУП </w:t>
      </w:r>
      <w:r w:rsidR="000C0978">
        <w:rPr>
          <w:rFonts w:ascii="Times New Roman" w:hAnsi="Times New Roman" w:cs="Times New Roman"/>
          <w:sz w:val="20"/>
          <w:szCs w:val="20"/>
        </w:rPr>
        <w:t>«</w:t>
      </w:r>
      <w:r w:rsidR="00747BB4">
        <w:rPr>
          <w:rFonts w:ascii="Times New Roman" w:hAnsi="Times New Roman" w:cs="Times New Roman"/>
          <w:sz w:val="20"/>
          <w:szCs w:val="20"/>
        </w:rPr>
        <w:t>УК Спектр»</w:t>
      </w:r>
      <w:r w:rsidR="000C09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0FED" w:rsidRPr="00EC0FED" w:rsidRDefault="00EC0FED" w:rsidP="00EC0FED">
      <w:pPr>
        <w:rPr>
          <w:rFonts w:ascii="Times New Roman" w:hAnsi="Times New Roman" w:cs="Times New Roman"/>
          <w:sz w:val="20"/>
          <w:szCs w:val="20"/>
        </w:rPr>
      </w:pPr>
    </w:p>
    <w:p w:rsidR="008A70F9" w:rsidRPr="008A70F9" w:rsidRDefault="00EC0FED" w:rsidP="00EC0FED">
      <w:pPr>
        <w:rPr>
          <w:rFonts w:ascii="Times New Roman" w:hAnsi="Times New Roman" w:cs="Times New Roman"/>
          <w:sz w:val="20"/>
          <w:szCs w:val="20"/>
        </w:rPr>
      </w:pPr>
      <w:r w:rsidRPr="00EC0FED">
        <w:rPr>
          <w:rFonts w:ascii="Times New Roman" w:hAnsi="Times New Roman" w:cs="Times New Roman"/>
          <w:sz w:val="20"/>
          <w:szCs w:val="20"/>
        </w:rPr>
        <w:t>Пянзина Л.А. 62-</w:t>
      </w:r>
      <w:r w:rsidR="00687DB7">
        <w:rPr>
          <w:rFonts w:ascii="Times New Roman" w:hAnsi="Times New Roman" w:cs="Times New Roman"/>
          <w:sz w:val="20"/>
          <w:szCs w:val="20"/>
        </w:rPr>
        <w:t>521</w:t>
      </w:r>
    </w:p>
    <w:p w:rsidR="00687DB7" w:rsidRDefault="00687DB7" w:rsidP="008A70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B7" w:rsidRDefault="00687DB7" w:rsidP="008A70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B7" w:rsidRDefault="00687DB7" w:rsidP="008A70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F9" w:rsidRPr="008A70F9" w:rsidRDefault="008A70F9" w:rsidP="008A70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Администрации 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6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Новоигирминского городского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96FD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A5CF7">
        <w:rPr>
          <w:rFonts w:ascii="Times New Roman" w:eastAsia="Times New Roman" w:hAnsi="Times New Roman" w:cs="Times New Roman"/>
          <w:sz w:val="24"/>
          <w:szCs w:val="24"/>
          <w:lang w:eastAsia="ru-RU"/>
        </w:rPr>
        <w:t>03»сентября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A5CF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FA5CF7">
        <w:rPr>
          <w:rFonts w:ascii="Times New Roman" w:eastAsia="Times New Roman" w:hAnsi="Times New Roman" w:cs="Times New Roman"/>
          <w:sz w:val="24"/>
          <w:szCs w:val="24"/>
          <w:lang w:eastAsia="ru-RU"/>
        </w:rPr>
        <w:t>547</w:t>
      </w:r>
    </w:p>
    <w:p w:rsidR="008A70F9" w:rsidRPr="008A70F9" w:rsidRDefault="008A70F9" w:rsidP="008A70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ограничения, прекращения подачи тепловой энергии при возникновении (угрозе возникновения) аварийных ситуаций в системе теплоснабжения</w:t>
      </w:r>
    </w:p>
    <w:p w:rsidR="00581AC7" w:rsidRDefault="008A70F9" w:rsidP="00581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 возникновения (угрозы возникновения)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теплоснабжения, санитарно-гигиенических требований к качеству теплоносителя допускается полное и (или) частичное ограничен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режима потребления (далее </w:t>
      </w:r>
      <w:proofErr w:type="gramStart"/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варийное ограничение), в том числе без согласования с потребителем при необходимости принятия неотложных мер.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Аварийные ограничения осуществляются в соответствии с графиками аварийного ограничения </w:t>
      </w:r>
      <w:proofErr w:type="gramStart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согласованным</w:t>
      </w:r>
      <w:proofErr w:type="gramEnd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Администрацией 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Новоигирминского городского поселения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Необходимость введения аварийных ограничений может возникнуть в следующих случаях: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понижение температуры наружного воздуха ниже расчетных значений более чем на 10 градусов на срок более 3 суток;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возникновение недостатка топлива на источниках тепловой энергии;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</w:t>
      </w:r>
      <w:proofErr w:type="gramStart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требующего восстановления более 6 часов в отопительный период;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нарушение или угроза нарушения гидравлического режима тепловой сети;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нарушение гидравлического режима тепловой сети по причине аварийного прекращения электропитания сетевых и </w:t>
      </w:r>
      <w:proofErr w:type="spellStart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подпиточных</w:t>
      </w:r>
      <w:proofErr w:type="spellEnd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насосов на источнике тепловой энергии и подкачивающих насосов на тепловой сети;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повреждения тепловой сети, требующие полного или частичного отключения магистральных и распределительных трубопроводов, по которым отсутствует резервирование.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Размер ограничиваемой нагрузки потребителей по расходу сетевой воды или пара определяется исходя из конкретных нарушений, происшедших на источниках тепловой энергии или в тепловых сетях, к которым подключены потребители.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Размер ограничиваемой нагрузки потребителей устанавливается теплоснабжающей организацией по согласованию с Администрацией 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Новоигирминского городского поселения.</w:t>
      </w:r>
    </w:p>
    <w:p w:rsidR="00581AC7" w:rsidRDefault="008A70F9" w:rsidP="00581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Графики ограничений потребителей должны разрабатываться на 1 год с начала отопительного периода. Перечень потребителей, не подлежащих включению в указанные графики, составляется по согласованию с Администрацией 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Новоигирминского городского поселения. 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ограничиваемых нагрузок, включенные в график ограничений, </w:t>
      </w:r>
      <w:r w:rsidR="00B647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вносит</w:t>
      </w:r>
      <w:r w:rsidR="00EC0FE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6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договор 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теплоснабжения.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Разногласия между теплоснабжающей организацией и потребителем в части размеров и очередности ограничений, включаемых в график, рассматриваются Администрацией 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Новоигирминского городского поселения.</w:t>
      </w:r>
    </w:p>
    <w:p w:rsidR="008A70F9" w:rsidRPr="008A70F9" w:rsidRDefault="008A70F9" w:rsidP="00581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Администрацией 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Новоигирминского городского поселения.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ограничениях теплоснабжения теплоснабжающая организация сообщает потребителям: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возникновении дефицита тепловой мощности и отсутствии резервов на источниках тепловой энергии - за 10 часов до начала огра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ничений;</w:t>
      </w:r>
      <w:r w:rsid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дефиците топлива -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за 24 часа до начала ограничений.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аварийных ситуациях, требующих принятия безотлагательных мер,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основе ожидаемых сроков и длительности ограничения потребитель при наличии технической возможности может принять решение о сливе воды из </w:t>
      </w:r>
      <w:proofErr w:type="spellStart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по согласованию с теплоснабжающей организацией.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Теплоснабжающая организация обязана обеспечить оперативный </w:t>
      </w:r>
      <w:proofErr w:type="gramStart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потребителями распоряжений о введении графиков и размерах ограничения потребления тепловой энергии.</w:t>
      </w: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Теплоснабжающие и теплосетевые организации обязаны информировать о введенных аварийных ограничениях и прекращении теплоснабжения соответствующие органы местного самоуправления и органы государственного энергетического надзора в течение 1 суток со дня их введения.</w:t>
      </w:r>
    </w:p>
    <w:p w:rsidR="008A70F9" w:rsidRP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0F9" w:rsidRP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0F9" w:rsidRPr="008A70F9" w:rsidRDefault="008A70F9" w:rsidP="008A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713C" w:rsidRDefault="00A5713C"/>
    <w:p w:rsidR="00812694" w:rsidRDefault="00812694"/>
    <w:p w:rsidR="00812694" w:rsidRDefault="00812694"/>
    <w:p w:rsidR="00812694" w:rsidRDefault="00812694"/>
    <w:p w:rsidR="00812694" w:rsidRDefault="00812694"/>
    <w:p w:rsidR="00812694" w:rsidRDefault="00812694"/>
    <w:p w:rsidR="00812694" w:rsidRDefault="00812694"/>
    <w:p w:rsidR="00812694" w:rsidRDefault="00812694"/>
    <w:p w:rsidR="00812694" w:rsidRDefault="00812694"/>
    <w:p w:rsidR="00812694" w:rsidRDefault="00812694"/>
    <w:p w:rsidR="00812694" w:rsidRDefault="00812694"/>
    <w:p w:rsidR="00812694" w:rsidRDefault="00812694"/>
    <w:p w:rsidR="00812694" w:rsidRDefault="00812694"/>
    <w:p w:rsidR="000620FD" w:rsidRPr="001B3BF9" w:rsidRDefault="000620FD" w:rsidP="000620FD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lastRenderedPageBreak/>
        <w:t>СОГЛАСОВАНО:                                                                                                          УТВЕРЖДАЮ:</w:t>
      </w:r>
    </w:p>
    <w:p w:rsidR="000620FD" w:rsidRPr="001B3BF9" w:rsidRDefault="000620FD" w:rsidP="000620FD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Глав</w:t>
      </w:r>
      <w:r w:rsidR="00FA5CF7">
        <w:rPr>
          <w:rFonts w:ascii="Times New Roman" w:hAnsi="Times New Roman" w:cs="Times New Roman"/>
        </w:rPr>
        <w:t xml:space="preserve">а  </w:t>
      </w:r>
      <w:r w:rsidRPr="001B3BF9">
        <w:rPr>
          <w:rFonts w:ascii="Times New Roman" w:hAnsi="Times New Roman" w:cs="Times New Roman"/>
        </w:rPr>
        <w:t xml:space="preserve"> Новоигирминского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FA5CF7">
        <w:rPr>
          <w:rFonts w:ascii="Times New Roman" w:hAnsi="Times New Roman" w:cs="Times New Roman"/>
        </w:rPr>
        <w:t xml:space="preserve">          Исполнительный д</w:t>
      </w:r>
      <w:r w:rsidRPr="001B3BF9">
        <w:rPr>
          <w:rFonts w:ascii="Times New Roman" w:hAnsi="Times New Roman" w:cs="Times New Roman"/>
        </w:rPr>
        <w:t xml:space="preserve">иректор </w:t>
      </w:r>
    </w:p>
    <w:p w:rsidR="000620FD" w:rsidRPr="001B3BF9" w:rsidRDefault="000620FD" w:rsidP="000620FD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Городского поселения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FA5CF7" w:rsidRPr="001B3BF9">
        <w:rPr>
          <w:rFonts w:ascii="Times New Roman" w:hAnsi="Times New Roman" w:cs="Times New Roman"/>
        </w:rPr>
        <w:t>ООО «</w:t>
      </w:r>
      <w:proofErr w:type="spellStart"/>
      <w:r w:rsidR="00FA5CF7">
        <w:rPr>
          <w:rFonts w:ascii="Times New Roman" w:hAnsi="Times New Roman" w:cs="Times New Roman"/>
        </w:rPr>
        <w:t>КиренсТеплоРесурс</w:t>
      </w:r>
      <w:proofErr w:type="spellEnd"/>
      <w:r w:rsidR="00FA5CF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      </w:t>
      </w:r>
    </w:p>
    <w:p w:rsidR="000620FD" w:rsidRDefault="000620FD" w:rsidP="00687DB7">
      <w:pPr>
        <w:jc w:val="center"/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_____________</w:t>
      </w:r>
      <w:r w:rsidR="00FA5CF7">
        <w:rPr>
          <w:rFonts w:ascii="Times New Roman" w:hAnsi="Times New Roman" w:cs="Times New Roman"/>
        </w:rPr>
        <w:t>Сотников Н.И.</w:t>
      </w:r>
      <w:r>
        <w:rPr>
          <w:rFonts w:ascii="Times New Roman" w:hAnsi="Times New Roman" w:cs="Times New Roman"/>
        </w:rPr>
        <w:t xml:space="preserve">                                                          ____________ </w:t>
      </w:r>
      <w:r w:rsidR="00FA5CF7">
        <w:rPr>
          <w:rFonts w:ascii="Times New Roman" w:hAnsi="Times New Roman" w:cs="Times New Roman"/>
        </w:rPr>
        <w:t>Воронин В.</w:t>
      </w:r>
      <w:r w:rsidR="00F42BFF">
        <w:rPr>
          <w:rFonts w:ascii="Times New Roman" w:hAnsi="Times New Roman" w:cs="Times New Roman"/>
        </w:rPr>
        <w:t>А</w:t>
      </w:r>
      <w:r w:rsidR="00FA5CF7">
        <w:rPr>
          <w:rFonts w:ascii="Times New Roman" w:hAnsi="Times New Roman" w:cs="Times New Roman"/>
        </w:rPr>
        <w:t>.</w:t>
      </w:r>
    </w:p>
    <w:p w:rsidR="000620FD" w:rsidRPr="001B3BF9" w:rsidRDefault="000620FD" w:rsidP="000620FD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«___»____________201</w:t>
      </w:r>
      <w:r w:rsidR="00FA5CF7">
        <w:rPr>
          <w:rFonts w:ascii="Times New Roman" w:hAnsi="Times New Roman" w:cs="Times New Roman"/>
        </w:rPr>
        <w:t>8</w:t>
      </w:r>
      <w:r w:rsidRPr="001B3BF9">
        <w:rPr>
          <w:rFonts w:ascii="Times New Roman" w:hAnsi="Times New Roman" w:cs="Times New Roman"/>
        </w:rPr>
        <w:t xml:space="preserve">г.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1B3BF9">
        <w:rPr>
          <w:rFonts w:ascii="Times New Roman" w:hAnsi="Times New Roman" w:cs="Times New Roman"/>
        </w:rPr>
        <w:t>«___»_______________201</w:t>
      </w:r>
      <w:r w:rsidR="00FA5CF7">
        <w:rPr>
          <w:rFonts w:ascii="Times New Roman" w:hAnsi="Times New Roman" w:cs="Times New Roman"/>
        </w:rPr>
        <w:t>8</w:t>
      </w:r>
      <w:r w:rsidRPr="001B3BF9">
        <w:rPr>
          <w:rFonts w:ascii="Times New Roman" w:hAnsi="Times New Roman" w:cs="Times New Roman"/>
        </w:rPr>
        <w:t>г.</w:t>
      </w:r>
    </w:p>
    <w:p w:rsidR="00F16945" w:rsidRDefault="00F16945" w:rsidP="00F16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График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</w:t>
      </w: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отключения потребления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тепловой энергии </w:t>
      </w:r>
      <w:r w:rsidR="003165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5CF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165D0">
        <w:rPr>
          <w:rFonts w:ascii="Times New Roman" w:eastAsia="Times New Roman" w:hAnsi="Times New Roman" w:cs="Times New Roman"/>
          <w:sz w:val="24"/>
          <w:szCs w:val="24"/>
          <w:lang w:eastAsia="ru-RU"/>
        </w:rPr>
        <w:t>__ /20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5C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гг. </w:t>
      </w:r>
    </w:p>
    <w:p w:rsidR="008D768C" w:rsidRPr="006009F8" w:rsidRDefault="00F16945" w:rsidP="00654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Новоигирминского городского поселения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1324"/>
        <w:gridCol w:w="3428"/>
        <w:gridCol w:w="1693"/>
        <w:gridCol w:w="599"/>
      </w:tblGrid>
      <w:tr w:rsidR="00F16945" w:rsidRPr="006009F8" w:rsidTr="00F16945">
        <w:trPr>
          <w:trHeight w:val="15"/>
          <w:tblCellSpacing w:w="15" w:type="dxa"/>
          <w:jc w:val="center"/>
        </w:trPr>
        <w:tc>
          <w:tcPr>
            <w:tcW w:w="2033" w:type="dxa"/>
            <w:vAlign w:val="center"/>
            <w:hideMark/>
          </w:tcPr>
          <w:p w:rsidR="00F16945" w:rsidRPr="006009F8" w:rsidRDefault="00F16945" w:rsidP="008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16945" w:rsidRPr="006009F8" w:rsidRDefault="00F16945" w:rsidP="008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98" w:type="dxa"/>
            <w:vAlign w:val="center"/>
            <w:hideMark/>
          </w:tcPr>
          <w:p w:rsidR="00F16945" w:rsidRPr="006009F8" w:rsidRDefault="00F16945" w:rsidP="008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16945" w:rsidRPr="006009F8" w:rsidRDefault="00F16945" w:rsidP="008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16945" w:rsidRPr="006009F8" w:rsidRDefault="00F16945" w:rsidP="008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8D768C" w:rsidRPr="00EF60E1" w:rsidRDefault="00801889" w:rsidP="00EF60E1">
      <w:pPr>
        <w:pStyle w:val="HTML"/>
        <w:numPr>
          <w:ilvl w:val="0"/>
          <w:numId w:val="4"/>
        </w:numPr>
        <w:tabs>
          <w:tab w:val="left" w:pos="1985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При возникновении аварийных ситуаций в системе теплоснабжения ограничение подачи тепловой энергии и отключение потребителей производится в следующем порядке:</w:t>
      </w:r>
    </w:p>
    <w:p w:rsidR="00801889" w:rsidRDefault="00801889" w:rsidP="00801889">
      <w:pPr>
        <w:pStyle w:val="HTML"/>
        <w:jc w:val="both"/>
        <w:rPr>
          <w:rFonts w:ascii="Times New Roman" w:hAnsi="Times New Roman" w:cs="Times New Roman"/>
        </w:rPr>
      </w:pPr>
    </w:p>
    <w:p w:rsidR="00801889" w:rsidRDefault="00801889" w:rsidP="000620FD">
      <w:pPr>
        <w:pStyle w:val="HTML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Потребители,  относящиеся к 3 категории надежности теплопотребления</w:t>
      </w:r>
    </w:p>
    <w:p w:rsidR="006546B1" w:rsidRPr="006546B1" w:rsidRDefault="00801889" w:rsidP="000620FD">
      <w:pPr>
        <w:pStyle w:val="HTML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Потребители, относящиеся к 2 категории надежности потребления тепловой энергии </w:t>
      </w:r>
    </w:p>
    <w:p w:rsidR="00801889" w:rsidRDefault="006546B1" w:rsidP="000620FD">
      <w:pPr>
        <w:pStyle w:val="HTML"/>
        <w:ind w:left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ru-RU"/>
        </w:rPr>
        <w:t>Потребители, относящиеся к 1 категории</w:t>
      </w:r>
      <w:r w:rsidR="008018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</w:t>
      </w:r>
      <w:r w:rsidR="00801889">
        <w:rPr>
          <w:rFonts w:ascii="Times New Roman" w:hAnsi="Times New Roman" w:cs="Times New Roman"/>
        </w:rPr>
        <w:t>отключаются</w:t>
      </w:r>
      <w:proofErr w:type="gramEnd"/>
      <w:r w:rsidR="008018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последнюю очередь </w:t>
      </w:r>
      <w:r>
        <w:rPr>
          <w:rFonts w:ascii="Times New Roman" w:hAnsi="Times New Roman" w:cs="Times New Roman"/>
          <w:lang w:val="ru-RU"/>
        </w:rPr>
        <w:t>(</w:t>
      </w:r>
      <w:r w:rsidR="000620FD">
        <w:rPr>
          <w:rFonts w:ascii="Times New Roman" w:hAnsi="Times New Roman" w:cs="Times New Roman"/>
        </w:rPr>
        <w:t>детские сады, школы</w:t>
      </w:r>
      <w:r w:rsidR="00801889">
        <w:rPr>
          <w:rFonts w:ascii="Times New Roman" w:hAnsi="Times New Roman" w:cs="Times New Roman"/>
        </w:rPr>
        <w:t>).</w:t>
      </w:r>
    </w:p>
    <w:p w:rsidR="009D6C53" w:rsidRPr="000620FD" w:rsidRDefault="009D6C53" w:rsidP="000620FD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20FD">
        <w:rPr>
          <w:rFonts w:ascii="Times New Roman" w:hAnsi="Times New Roman" w:cs="Times New Roman"/>
          <w:sz w:val="24"/>
          <w:szCs w:val="24"/>
        </w:rPr>
        <w:t xml:space="preserve">Потребители </w:t>
      </w:r>
      <w:r w:rsidR="00B50764">
        <w:rPr>
          <w:rFonts w:ascii="Times New Roman" w:hAnsi="Times New Roman" w:cs="Times New Roman"/>
          <w:sz w:val="24"/>
          <w:szCs w:val="24"/>
        </w:rPr>
        <w:t xml:space="preserve"> Центральной </w:t>
      </w:r>
      <w:r w:rsidRPr="000620FD">
        <w:rPr>
          <w:rFonts w:ascii="Times New Roman" w:hAnsi="Times New Roman" w:cs="Times New Roman"/>
          <w:sz w:val="24"/>
          <w:szCs w:val="24"/>
        </w:rPr>
        <w:t>котельной</w:t>
      </w:r>
      <w:proofErr w:type="gramStart"/>
      <w:r w:rsidRPr="000620FD">
        <w:rPr>
          <w:rFonts w:ascii="Times New Roman" w:hAnsi="Times New Roman" w:cs="Times New Roman"/>
          <w:sz w:val="24"/>
          <w:szCs w:val="24"/>
        </w:rPr>
        <w:t xml:space="preserve"> </w:t>
      </w:r>
      <w:r w:rsidR="00B5076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812694" w:rsidTr="006655EB">
        <w:tc>
          <w:tcPr>
            <w:tcW w:w="959" w:type="dxa"/>
          </w:tcPr>
          <w:p w:rsidR="00812694" w:rsidRPr="00801889" w:rsidRDefault="0033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498B" w:rsidRPr="00801889" w:rsidRDefault="0033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812694" w:rsidRPr="00801889" w:rsidRDefault="0033498B" w:rsidP="0080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Потребител</w:t>
            </w:r>
            <w:r w:rsidR="00801889" w:rsidRPr="008018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191" w:type="dxa"/>
          </w:tcPr>
          <w:p w:rsidR="00812694" w:rsidRPr="00801889" w:rsidRDefault="0080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</w:t>
            </w:r>
          </w:p>
        </w:tc>
      </w:tr>
      <w:tr w:rsidR="00812694" w:rsidTr="006655EB">
        <w:tc>
          <w:tcPr>
            <w:tcW w:w="959" w:type="dxa"/>
          </w:tcPr>
          <w:p w:rsidR="00812694" w:rsidRPr="00801889" w:rsidRDefault="0080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812694" w:rsidRPr="00801889" w:rsidRDefault="000620FD" w:rsidP="00C8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«Солнышко»</w:t>
            </w:r>
          </w:p>
        </w:tc>
        <w:tc>
          <w:tcPr>
            <w:tcW w:w="3191" w:type="dxa"/>
          </w:tcPr>
          <w:p w:rsidR="00812694" w:rsidRPr="00801889" w:rsidRDefault="0006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88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812694" w:rsidTr="006655EB">
        <w:tc>
          <w:tcPr>
            <w:tcW w:w="959" w:type="dxa"/>
          </w:tcPr>
          <w:p w:rsidR="00812694" w:rsidRPr="00801889" w:rsidRDefault="0080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812694" w:rsidRPr="00801889" w:rsidRDefault="0006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 и ГО</w:t>
            </w:r>
          </w:p>
        </w:tc>
        <w:tc>
          <w:tcPr>
            <w:tcW w:w="3191" w:type="dxa"/>
          </w:tcPr>
          <w:p w:rsidR="00812694" w:rsidRPr="00801889" w:rsidRDefault="0080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812694" w:rsidTr="006655EB">
        <w:tc>
          <w:tcPr>
            <w:tcW w:w="959" w:type="dxa"/>
          </w:tcPr>
          <w:p w:rsidR="00812694" w:rsidRPr="00801889" w:rsidRDefault="0080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812694" w:rsidRPr="00801889" w:rsidRDefault="002278C9" w:rsidP="0006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 Новоигирминская </w:t>
            </w:r>
            <w:r w:rsidR="00801889" w:rsidRPr="00801889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062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812694" w:rsidRPr="00801889" w:rsidRDefault="0080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812694" w:rsidTr="006655EB">
        <w:tc>
          <w:tcPr>
            <w:tcW w:w="959" w:type="dxa"/>
          </w:tcPr>
          <w:p w:rsidR="00812694" w:rsidRPr="00801889" w:rsidRDefault="0080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812694" w:rsidRPr="00801889" w:rsidRDefault="00ED6B06" w:rsidP="0006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«Железногорская ЦРБ «Новоигирминский филиал»</w:t>
            </w:r>
          </w:p>
        </w:tc>
        <w:tc>
          <w:tcPr>
            <w:tcW w:w="3191" w:type="dxa"/>
          </w:tcPr>
          <w:p w:rsidR="00812694" w:rsidRPr="00801889" w:rsidRDefault="0006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148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812694" w:rsidRPr="002278C9" w:rsidTr="006655EB">
        <w:tc>
          <w:tcPr>
            <w:tcW w:w="959" w:type="dxa"/>
          </w:tcPr>
          <w:p w:rsidR="00812694" w:rsidRPr="002278C9" w:rsidRDefault="0022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812694" w:rsidRPr="002278C9" w:rsidRDefault="0006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«Тайга»</w:t>
            </w:r>
          </w:p>
        </w:tc>
        <w:tc>
          <w:tcPr>
            <w:tcW w:w="3191" w:type="dxa"/>
          </w:tcPr>
          <w:p w:rsidR="00812694" w:rsidRPr="002278C9" w:rsidRDefault="0006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8C9" w:rsidRPr="002278C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E410B8" w:rsidRPr="002278C9" w:rsidTr="006655EB">
        <w:tc>
          <w:tcPr>
            <w:tcW w:w="959" w:type="dxa"/>
          </w:tcPr>
          <w:p w:rsidR="00E410B8" w:rsidRPr="002278C9" w:rsidRDefault="00E4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E410B8" w:rsidRDefault="00E4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ОБГУ «Центр помощи семье и детям»</w:t>
            </w:r>
          </w:p>
        </w:tc>
        <w:tc>
          <w:tcPr>
            <w:tcW w:w="3191" w:type="dxa"/>
          </w:tcPr>
          <w:p w:rsidR="00E410B8" w:rsidRDefault="00E4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78C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</w:tbl>
    <w:p w:rsidR="00812694" w:rsidRPr="002278C9" w:rsidRDefault="00812694">
      <w:pPr>
        <w:rPr>
          <w:sz w:val="24"/>
          <w:szCs w:val="24"/>
        </w:rPr>
      </w:pPr>
    </w:p>
    <w:p w:rsidR="000C0978" w:rsidRDefault="000C0978" w:rsidP="000C0978">
      <w:pPr>
        <w:rPr>
          <w:rFonts w:ascii="Times New Roman" w:hAnsi="Times New Roman" w:cs="Times New Roman"/>
        </w:rPr>
      </w:pPr>
    </w:p>
    <w:p w:rsidR="000C0978" w:rsidRDefault="000C0978" w:rsidP="000C0978">
      <w:pPr>
        <w:rPr>
          <w:rFonts w:ascii="Times New Roman" w:hAnsi="Times New Roman" w:cs="Times New Roman"/>
        </w:rPr>
      </w:pPr>
    </w:p>
    <w:p w:rsidR="000C0978" w:rsidRDefault="000C0978" w:rsidP="000C0978">
      <w:pPr>
        <w:rPr>
          <w:rFonts w:ascii="Times New Roman" w:hAnsi="Times New Roman" w:cs="Times New Roman"/>
        </w:rPr>
      </w:pPr>
    </w:p>
    <w:p w:rsidR="000C0978" w:rsidRDefault="000C0978" w:rsidP="000C0978">
      <w:pPr>
        <w:rPr>
          <w:rFonts w:ascii="Times New Roman" w:hAnsi="Times New Roman" w:cs="Times New Roman"/>
        </w:rPr>
      </w:pPr>
    </w:p>
    <w:p w:rsidR="000C0978" w:rsidRDefault="000C0978" w:rsidP="000C0978">
      <w:pPr>
        <w:rPr>
          <w:rFonts w:ascii="Times New Roman" w:hAnsi="Times New Roman" w:cs="Times New Roman"/>
        </w:rPr>
      </w:pPr>
    </w:p>
    <w:p w:rsidR="000C0978" w:rsidRDefault="000C0978" w:rsidP="000C0978">
      <w:pPr>
        <w:rPr>
          <w:rFonts w:ascii="Times New Roman" w:hAnsi="Times New Roman" w:cs="Times New Roman"/>
        </w:rPr>
      </w:pPr>
    </w:p>
    <w:p w:rsidR="000C0978" w:rsidRDefault="000C0978" w:rsidP="000C0978">
      <w:pPr>
        <w:rPr>
          <w:rFonts w:ascii="Times New Roman" w:hAnsi="Times New Roman" w:cs="Times New Roman"/>
        </w:rPr>
      </w:pPr>
    </w:p>
    <w:p w:rsidR="000C0978" w:rsidRDefault="000C0978" w:rsidP="000C0978">
      <w:pPr>
        <w:rPr>
          <w:rFonts w:ascii="Times New Roman" w:hAnsi="Times New Roman" w:cs="Times New Roman"/>
        </w:rPr>
      </w:pPr>
    </w:p>
    <w:p w:rsidR="000620FD" w:rsidRDefault="000620FD" w:rsidP="000C0978">
      <w:pPr>
        <w:rPr>
          <w:rFonts w:ascii="Times New Roman" w:hAnsi="Times New Roman" w:cs="Times New Roman"/>
        </w:rPr>
      </w:pPr>
    </w:p>
    <w:p w:rsidR="000620FD" w:rsidRDefault="000620FD" w:rsidP="000C0978">
      <w:pPr>
        <w:rPr>
          <w:rFonts w:ascii="Times New Roman" w:hAnsi="Times New Roman" w:cs="Times New Roman"/>
        </w:rPr>
      </w:pPr>
    </w:p>
    <w:p w:rsidR="000C0978" w:rsidRPr="001B3BF9" w:rsidRDefault="000C0978" w:rsidP="000C0978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СОГЛАСОВАНО:                                                                                                          УТВЕРЖДАЮ:</w:t>
      </w:r>
    </w:p>
    <w:p w:rsidR="000C0978" w:rsidRPr="001B3BF9" w:rsidRDefault="000C0978" w:rsidP="000C0978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Глав</w:t>
      </w:r>
      <w:r w:rsidR="0025638E">
        <w:rPr>
          <w:rFonts w:ascii="Times New Roman" w:hAnsi="Times New Roman" w:cs="Times New Roman"/>
        </w:rPr>
        <w:t xml:space="preserve">а  </w:t>
      </w:r>
      <w:r w:rsidRPr="001B3BF9">
        <w:rPr>
          <w:rFonts w:ascii="Times New Roman" w:hAnsi="Times New Roman" w:cs="Times New Roman"/>
        </w:rPr>
        <w:t xml:space="preserve"> Новоигирминского                    </w:t>
      </w:r>
      <w:r w:rsidR="00BE4BF4">
        <w:rPr>
          <w:rFonts w:ascii="Times New Roman" w:hAnsi="Times New Roman" w:cs="Times New Roman"/>
        </w:rPr>
        <w:t xml:space="preserve">                            </w:t>
      </w:r>
      <w:r w:rsidR="00687DB7">
        <w:rPr>
          <w:rFonts w:ascii="Times New Roman" w:hAnsi="Times New Roman" w:cs="Times New Roman"/>
        </w:rPr>
        <w:t xml:space="preserve">     </w:t>
      </w:r>
      <w:r w:rsidR="0025638E">
        <w:rPr>
          <w:rFonts w:ascii="Times New Roman" w:hAnsi="Times New Roman" w:cs="Times New Roman"/>
        </w:rPr>
        <w:t xml:space="preserve">     </w:t>
      </w:r>
      <w:r w:rsidR="00687DB7">
        <w:rPr>
          <w:rFonts w:ascii="Times New Roman" w:hAnsi="Times New Roman" w:cs="Times New Roman"/>
        </w:rPr>
        <w:t xml:space="preserve">  </w:t>
      </w:r>
      <w:r w:rsidRPr="001B3BF9">
        <w:rPr>
          <w:rFonts w:ascii="Times New Roman" w:hAnsi="Times New Roman" w:cs="Times New Roman"/>
        </w:rPr>
        <w:t xml:space="preserve">Директор </w:t>
      </w:r>
      <w:r w:rsidR="000620FD">
        <w:rPr>
          <w:rFonts w:ascii="Times New Roman" w:hAnsi="Times New Roman" w:cs="Times New Roman"/>
        </w:rPr>
        <w:t xml:space="preserve">МУП </w:t>
      </w:r>
      <w:r w:rsidRPr="001B3BF9">
        <w:rPr>
          <w:rFonts w:ascii="Times New Roman" w:hAnsi="Times New Roman" w:cs="Times New Roman"/>
        </w:rPr>
        <w:t xml:space="preserve"> «</w:t>
      </w:r>
      <w:r w:rsidR="000620FD">
        <w:rPr>
          <w:rFonts w:ascii="Times New Roman" w:hAnsi="Times New Roman" w:cs="Times New Roman"/>
        </w:rPr>
        <w:t xml:space="preserve">УК </w:t>
      </w:r>
      <w:r w:rsidR="00BE4BF4">
        <w:rPr>
          <w:rFonts w:ascii="Times New Roman" w:hAnsi="Times New Roman" w:cs="Times New Roman"/>
        </w:rPr>
        <w:t>Спектр</w:t>
      </w:r>
      <w:r>
        <w:rPr>
          <w:rFonts w:ascii="Times New Roman" w:hAnsi="Times New Roman" w:cs="Times New Roman"/>
        </w:rPr>
        <w:t>»</w:t>
      </w:r>
    </w:p>
    <w:p w:rsidR="000C0978" w:rsidRPr="001B3BF9" w:rsidRDefault="000C0978" w:rsidP="000C0978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Городского поселения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0C0978" w:rsidRDefault="000C0978" w:rsidP="000C0978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_____________</w:t>
      </w:r>
      <w:r w:rsidR="0025638E">
        <w:rPr>
          <w:rFonts w:ascii="Times New Roman" w:hAnsi="Times New Roman" w:cs="Times New Roman"/>
        </w:rPr>
        <w:t xml:space="preserve">Сотников Н.И.                                                        </w:t>
      </w:r>
      <w:r w:rsidR="00BE4BF4">
        <w:rPr>
          <w:rFonts w:ascii="Times New Roman" w:hAnsi="Times New Roman" w:cs="Times New Roman"/>
        </w:rPr>
        <w:t xml:space="preserve"> ____________ Алиев В. З.</w:t>
      </w:r>
      <w:r>
        <w:rPr>
          <w:rFonts w:ascii="Times New Roman" w:hAnsi="Times New Roman" w:cs="Times New Roman"/>
        </w:rPr>
        <w:t xml:space="preserve"> </w:t>
      </w:r>
    </w:p>
    <w:p w:rsidR="000C0978" w:rsidRPr="001B3BF9" w:rsidRDefault="000C0978" w:rsidP="000C0978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«___»____________201</w:t>
      </w:r>
      <w:r w:rsidR="00FA5CF7">
        <w:rPr>
          <w:rFonts w:ascii="Times New Roman" w:hAnsi="Times New Roman" w:cs="Times New Roman"/>
        </w:rPr>
        <w:t>8</w:t>
      </w:r>
      <w:r w:rsidRPr="001B3BF9">
        <w:rPr>
          <w:rFonts w:ascii="Times New Roman" w:hAnsi="Times New Roman" w:cs="Times New Roman"/>
        </w:rPr>
        <w:t xml:space="preserve">г.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1B3BF9">
        <w:rPr>
          <w:rFonts w:ascii="Times New Roman" w:hAnsi="Times New Roman" w:cs="Times New Roman"/>
        </w:rPr>
        <w:t>«___»_______________201</w:t>
      </w:r>
      <w:r w:rsidR="00FA5CF7">
        <w:rPr>
          <w:rFonts w:ascii="Times New Roman" w:hAnsi="Times New Roman" w:cs="Times New Roman"/>
        </w:rPr>
        <w:t>8</w:t>
      </w:r>
      <w:r w:rsidRPr="001B3BF9">
        <w:rPr>
          <w:rFonts w:ascii="Times New Roman" w:hAnsi="Times New Roman" w:cs="Times New Roman"/>
        </w:rPr>
        <w:t>г.</w:t>
      </w:r>
    </w:p>
    <w:p w:rsidR="000C0978" w:rsidRDefault="000C0978" w:rsidP="000C0978"/>
    <w:p w:rsidR="000C0978" w:rsidRDefault="000C0978" w:rsidP="000C0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График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</w:t>
      </w: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отключения потребления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тепловой энергии на 201</w:t>
      </w:r>
      <w:r w:rsidR="00FA5CF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/201</w:t>
      </w:r>
      <w:r w:rsidR="00FA5C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гг. </w:t>
      </w:r>
    </w:p>
    <w:p w:rsidR="000C0978" w:rsidRPr="006009F8" w:rsidRDefault="000C0978" w:rsidP="000C0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Новоигирминского городского поселения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1324"/>
        <w:gridCol w:w="3428"/>
        <w:gridCol w:w="1693"/>
        <w:gridCol w:w="599"/>
      </w:tblGrid>
      <w:tr w:rsidR="000C0978" w:rsidRPr="006009F8" w:rsidTr="00216667">
        <w:trPr>
          <w:trHeight w:val="15"/>
          <w:tblCellSpacing w:w="15" w:type="dxa"/>
          <w:jc w:val="center"/>
        </w:trPr>
        <w:tc>
          <w:tcPr>
            <w:tcW w:w="2033" w:type="dxa"/>
            <w:vAlign w:val="center"/>
            <w:hideMark/>
          </w:tcPr>
          <w:p w:rsidR="000C0978" w:rsidRPr="006009F8" w:rsidRDefault="000C0978" w:rsidP="0021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C0978" w:rsidRPr="006009F8" w:rsidRDefault="000C0978" w:rsidP="0021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98" w:type="dxa"/>
            <w:vAlign w:val="center"/>
            <w:hideMark/>
          </w:tcPr>
          <w:p w:rsidR="000C0978" w:rsidRPr="006009F8" w:rsidRDefault="000C0978" w:rsidP="0021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0C0978" w:rsidRPr="006009F8" w:rsidRDefault="000C0978" w:rsidP="0021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0C0978" w:rsidRPr="006009F8" w:rsidRDefault="000C0978" w:rsidP="0021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0C0978" w:rsidRPr="00EF60E1" w:rsidRDefault="000C0978" w:rsidP="000620FD">
      <w:pPr>
        <w:pStyle w:val="HTML"/>
        <w:numPr>
          <w:ilvl w:val="0"/>
          <w:numId w:val="5"/>
        </w:numPr>
        <w:tabs>
          <w:tab w:val="left" w:pos="1985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При возникновении аварийных ситуаций в системе теплоснабжения ограничение подачи тепловой энергии и отключение потребителей производится в следующем порядке:</w:t>
      </w:r>
    </w:p>
    <w:p w:rsidR="000C0978" w:rsidRDefault="000C0978" w:rsidP="000C0978">
      <w:pPr>
        <w:pStyle w:val="HTML"/>
        <w:jc w:val="both"/>
        <w:rPr>
          <w:rFonts w:ascii="Times New Roman" w:hAnsi="Times New Roman" w:cs="Times New Roman"/>
        </w:rPr>
      </w:pPr>
    </w:p>
    <w:p w:rsidR="000C0978" w:rsidRDefault="000C0978" w:rsidP="000620FD">
      <w:pPr>
        <w:pStyle w:val="HTML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Потребители,  относящиеся к 3 категории надежности теплопотребления</w:t>
      </w:r>
    </w:p>
    <w:p w:rsidR="000C0978" w:rsidRPr="006546B1" w:rsidRDefault="000C0978" w:rsidP="000620FD">
      <w:pPr>
        <w:pStyle w:val="HTML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Потребители, относящиеся к 2 категории надежности потребления тепловой энергии </w:t>
      </w:r>
    </w:p>
    <w:p w:rsidR="000C0978" w:rsidRDefault="000C0978" w:rsidP="000620FD">
      <w:pPr>
        <w:pStyle w:val="HTML"/>
        <w:ind w:left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ru-RU"/>
        </w:rPr>
        <w:t>Потребители, относящиеся к 1 категории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отключаются</w:t>
      </w:r>
      <w:proofErr w:type="gramEnd"/>
      <w:r>
        <w:rPr>
          <w:rFonts w:ascii="Times New Roman" w:hAnsi="Times New Roman" w:cs="Times New Roman"/>
        </w:rPr>
        <w:t xml:space="preserve"> в последнюю очередь </w:t>
      </w:r>
      <w:r>
        <w:rPr>
          <w:rFonts w:ascii="Times New Roman" w:hAnsi="Times New Roman" w:cs="Times New Roman"/>
          <w:lang w:val="ru-RU"/>
        </w:rPr>
        <w:t>(</w:t>
      </w:r>
      <w:r w:rsidR="0025638E">
        <w:rPr>
          <w:rFonts w:ascii="Times New Roman" w:hAnsi="Times New Roman" w:cs="Times New Roman"/>
        </w:rPr>
        <w:t>детские сады, школы</w:t>
      </w:r>
      <w:r>
        <w:rPr>
          <w:rFonts w:ascii="Times New Roman" w:hAnsi="Times New Roman" w:cs="Times New Roman"/>
        </w:rPr>
        <w:t>).</w:t>
      </w:r>
    </w:p>
    <w:p w:rsidR="000C0978" w:rsidRDefault="000C0978" w:rsidP="000C097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D6C53" w:rsidRPr="000620FD" w:rsidRDefault="009D6C53" w:rsidP="000620FD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20FD">
        <w:rPr>
          <w:rFonts w:ascii="Times New Roman" w:hAnsi="Times New Roman" w:cs="Times New Roman"/>
          <w:sz w:val="24"/>
          <w:szCs w:val="24"/>
        </w:rPr>
        <w:t>Потребители котел</w:t>
      </w:r>
      <w:bookmarkStart w:id="0" w:name="_GoBack"/>
      <w:bookmarkEnd w:id="0"/>
      <w:r w:rsidRPr="000620FD">
        <w:rPr>
          <w:rFonts w:ascii="Times New Roman" w:hAnsi="Times New Roman" w:cs="Times New Roman"/>
          <w:sz w:val="24"/>
          <w:szCs w:val="24"/>
        </w:rPr>
        <w:t>ьной №</w:t>
      </w:r>
      <w:r w:rsidR="00581480" w:rsidRPr="000620FD">
        <w:rPr>
          <w:rFonts w:ascii="Times New Roman" w:hAnsi="Times New Roman" w:cs="Times New Roman"/>
          <w:sz w:val="24"/>
          <w:szCs w:val="24"/>
        </w:rPr>
        <w:t xml:space="preserve"> 2</w:t>
      </w:r>
      <w:r w:rsidRPr="000620F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9D6C53" w:rsidTr="008B02B8">
        <w:tc>
          <w:tcPr>
            <w:tcW w:w="959" w:type="dxa"/>
          </w:tcPr>
          <w:p w:rsidR="009D6C53" w:rsidRPr="00581480" w:rsidRDefault="009D6C53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6C53" w:rsidRPr="00581480" w:rsidRDefault="009D6C53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14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9D6C53" w:rsidRPr="00581480" w:rsidRDefault="009D6C53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80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Потребители по надежности </w:t>
            </w:r>
          </w:p>
        </w:tc>
        <w:tc>
          <w:tcPr>
            <w:tcW w:w="3191" w:type="dxa"/>
          </w:tcPr>
          <w:p w:rsidR="009D6C53" w:rsidRPr="00581480" w:rsidRDefault="009D6C53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80">
              <w:rPr>
                <w:rFonts w:ascii="Times New Roman" w:hAnsi="Times New Roman" w:cs="Times New Roman"/>
                <w:sz w:val="24"/>
                <w:szCs w:val="24"/>
              </w:rPr>
              <w:t>Очередь отключения</w:t>
            </w:r>
          </w:p>
        </w:tc>
      </w:tr>
      <w:tr w:rsidR="009D6C53" w:rsidTr="008B02B8">
        <w:tc>
          <w:tcPr>
            <w:tcW w:w="959" w:type="dxa"/>
          </w:tcPr>
          <w:p w:rsidR="009D6C53" w:rsidRPr="00581480" w:rsidRDefault="00581480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9D6C53" w:rsidRPr="00581480" w:rsidRDefault="00581480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Березка</w:t>
            </w:r>
          </w:p>
        </w:tc>
        <w:tc>
          <w:tcPr>
            <w:tcW w:w="3191" w:type="dxa"/>
          </w:tcPr>
          <w:p w:rsidR="009D6C53" w:rsidRPr="00581480" w:rsidRDefault="00581480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9D6C53" w:rsidTr="008B02B8">
        <w:tc>
          <w:tcPr>
            <w:tcW w:w="959" w:type="dxa"/>
          </w:tcPr>
          <w:p w:rsidR="009D6C53" w:rsidRPr="00581480" w:rsidRDefault="00581480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9D6C53" w:rsidRPr="00581480" w:rsidRDefault="00581480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191" w:type="dxa"/>
          </w:tcPr>
          <w:p w:rsidR="009D6C53" w:rsidRPr="00581480" w:rsidRDefault="004B1C6F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</w:tr>
      <w:tr w:rsidR="009D6C53" w:rsidTr="008B02B8">
        <w:tc>
          <w:tcPr>
            <w:tcW w:w="959" w:type="dxa"/>
          </w:tcPr>
          <w:p w:rsidR="009D6C53" w:rsidRPr="00581480" w:rsidRDefault="00C85E6D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9D6C53" w:rsidRPr="00581480" w:rsidRDefault="00C85E6D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3191" w:type="dxa"/>
          </w:tcPr>
          <w:p w:rsidR="009D6C53" w:rsidRPr="00581480" w:rsidRDefault="00C85E6D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</w:tr>
      <w:tr w:rsidR="009D6C53" w:rsidTr="008B02B8">
        <w:tc>
          <w:tcPr>
            <w:tcW w:w="959" w:type="dxa"/>
          </w:tcPr>
          <w:p w:rsidR="009D6C53" w:rsidRPr="00581480" w:rsidRDefault="00C85E6D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9D6C53" w:rsidRPr="00581480" w:rsidRDefault="000620FD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 и ГО</w:t>
            </w:r>
          </w:p>
        </w:tc>
        <w:tc>
          <w:tcPr>
            <w:tcW w:w="3191" w:type="dxa"/>
          </w:tcPr>
          <w:p w:rsidR="009D6C53" w:rsidRPr="00581480" w:rsidRDefault="000620FD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E6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C85E6D" w:rsidTr="008B02B8">
        <w:tc>
          <w:tcPr>
            <w:tcW w:w="959" w:type="dxa"/>
          </w:tcPr>
          <w:p w:rsidR="00C85E6D" w:rsidRPr="00581480" w:rsidRDefault="00C85E6D" w:rsidP="008B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C85E6D" w:rsidRPr="00581480" w:rsidRDefault="00BE4BF4" w:rsidP="00C8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 Почта.</w:t>
            </w:r>
          </w:p>
        </w:tc>
        <w:tc>
          <w:tcPr>
            <w:tcW w:w="3191" w:type="dxa"/>
          </w:tcPr>
          <w:p w:rsidR="00C85E6D" w:rsidRDefault="00C85E6D">
            <w:r w:rsidRPr="00CA7C45">
              <w:rPr>
                <w:rFonts w:ascii="Times New Roman" w:hAnsi="Times New Roman" w:cs="Times New Roman"/>
                <w:sz w:val="24"/>
                <w:szCs w:val="24"/>
              </w:rPr>
              <w:t>3 категория</w:t>
            </w:r>
          </w:p>
        </w:tc>
      </w:tr>
    </w:tbl>
    <w:p w:rsidR="0033498B" w:rsidRDefault="0033498B" w:rsidP="004B1C6F">
      <w:pPr>
        <w:pStyle w:val="a9"/>
      </w:pPr>
    </w:p>
    <w:p w:rsidR="0033498B" w:rsidRDefault="0033498B"/>
    <w:p w:rsidR="0033498B" w:rsidRDefault="0033498B"/>
    <w:p w:rsidR="0033498B" w:rsidRDefault="0033498B"/>
    <w:p w:rsidR="0033498B" w:rsidRDefault="0033498B"/>
    <w:p w:rsidR="0033498B" w:rsidRDefault="0033498B"/>
    <w:p w:rsidR="0033498B" w:rsidRDefault="0033498B"/>
    <w:p w:rsidR="0033498B" w:rsidRDefault="0033498B"/>
    <w:p w:rsidR="00FA5CF7" w:rsidRPr="001B3BF9" w:rsidRDefault="00FA5CF7" w:rsidP="00FA5CF7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lastRenderedPageBreak/>
        <w:t>СОГЛАСОВАНО:                                                                                                          УТВЕРЖДАЮ:</w:t>
      </w:r>
    </w:p>
    <w:p w:rsidR="00FA5CF7" w:rsidRPr="001B3BF9" w:rsidRDefault="00FA5CF7" w:rsidP="00FA5CF7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 xml:space="preserve">а  </w:t>
      </w:r>
      <w:r w:rsidRPr="001B3BF9">
        <w:rPr>
          <w:rFonts w:ascii="Times New Roman" w:hAnsi="Times New Roman" w:cs="Times New Roman"/>
        </w:rPr>
        <w:t xml:space="preserve"> Новоигирминского                    </w:t>
      </w:r>
      <w:r>
        <w:rPr>
          <w:rFonts w:ascii="Times New Roman" w:hAnsi="Times New Roman" w:cs="Times New Roman"/>
        </w:rPr>
        <w:t xml:space="preserve">                                      Исполнительный д</w:t>
      </w:r>
      <w:r w:rsidRPr="001B3BF9">
        <w:rPr>
          <w:rFonts w:ascii="Times New Roman" w:hAnsi="Times New Roman" w:cs="Times New Roman"/>
        </w:rPr>
        <w:t xml:space="preserve">иректор </w:t>
      </w:r>
    </w:p>
    <w:p w:rsidR="00FA5CF7" w:rsidRPr="001B3BF9" w:rsidRDefault="00FA5CF7" w:rsidP="00FA5CF7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Городского поселения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1B3BF9"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КиренсТеплоРесурс</w:t>
      </w:r>
      <w:proofErr w:type="spellEnd"/>
      <w:r>
        <w:rPr>
          <w:rFonts w:ascii="Times New Roman" w:hAnsi="Times New Roman" w:cs="Times New Roman"/>
        </w:rPr>
        <w:t xml:space="preserve">»        </w:t>
      </w:r>
    </w:p>
    <w:p w:rsidR="00FA5CF7" w:rsidRDefault="00FA5CF7" w:rsidP="00FA5CF7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Сотников Н.И.                                                       ____________ Воронин В.</w:t>
      </w:r>
      <w:r w:rsidR="00F42BF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FA5CF7" w:rsidRPr="001B3BF9" w:rsidRDefault="00FA5CF7" w:rsidP="00FA5CF7">
      <w:pPr>
        <w:rPr>
          <w:rFonts w:ascii="Times New Roman" w:hAnsi="Times New Roman" w:cs="Times New Roman"/>
        </w:rPr>
      </w:pPr>
      <w:r w:rsidRPr="001B3BF9">
        <w:rPr>
          <w:rFonts w:ascii="Times New Roman" w:hAnsi="Times New Roman" w:cs="Times New Roman"/>
        </w:rPr>
        <w:t>«___»____________201</w:t>
      </w:r>
      <w:r>
        <w:rPr>
          <w:rFonts w:ascii="Times New Roman" w:hAnsi="Times New Roman" w:cs="Times New Roman"/>
        </w:rPr>
        <w:t>8</w:t>
      </w:r>
      <w:r w:rsidRPr="001B3BF9">
        <w:rPr>
          <w:rFonts w:ascii="Times New Roman" w:hAnsi="Times New Roman" w:cs="Times New Roman"/>
        </w:rPr>
        <w:t xml:space="preserve">г.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1B3BF9">
        <w:rPr>
          <w:rFonts w:ascii="Times New Roman" w:hAnsi="Times New Roman" w:cs="Times New Roman"/>
        </w:rPr>
        <w:t>«___»_______________201</w:t>
      </w:r>
      <w:r>
        <w:rPr>
          <w:rFonts w:ascii="Times New Roman" w:hAnsi="Times New Roman" w:cs="Times New Roman"/>
        </w:rPr>
        <w:t>8</w:t>
      </w:r>
      <w:r w:rsidRPr="001B3BF9">
        <w:rPr>
          <w:rFonts w:ascii="Times New Roman" w:hAnsi="Times New Roman" w:cs="Times New Roman"/>
        </w:rPr>
        <w:t>г.</w:t>
      </w:r>
    </w:p>
    <w:p w:rsidR="000620FD" w:rsidRDefault="000620FD" w:rsidP="00062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</w:t>
      </w: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отключения потребления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тепловой энергии на 201</w:t>
      </w:r>
      <w:r w:rsidR="00F42B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/201</w:t>
      </w:r>
      <w:r w:rsidR="00F42BF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0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гг. </w:t>
      </w:r>
    </w:p>
    <w:p w:rsidR="000620FD" w:rsidRPr="006009F8" w:rsidRDefault="000620FD" w:rsidP="00062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Новоигирминского городского поселения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1324"/>
        <w:gridCol w:w="3428"/>
        <w:gridCol w:w="1693"/>
        <w:gridCol w:w="599"/>
      </w:tblGrid>
      <w:tr w:rsidR="000620FD" w:rsidRPr="006009F8" w:rsidTr="003221D8">
        <w:trPr>
          <w:trHeight w:val="15"/>
          <w:tblCellSpacing w:w="15" w:type="dxa"/>
          <w:jc w:val="center"/>
        </w:trPr>
        <w:tc>
          <w:tcPr>
            <w:tcW w:w="2033" w:type="dxa"/>
            <w:vAlign w:val="center"/>
            <w:hideMark/>
          </w:tcPr>
          <w:p w:rsidR="000620FD" w:rsidRPr="006009F8" w:rsidRDefault="000620FD" w:rsidP="003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620FD" w:rsidRPr="006009F8" w:rsidRDefault="000620FD" w:rsidP="003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98" w:type="dxa"/>
            <w:vAlign w:val="center"/>
            <w:hideMark/>
          </w:tcPr>
          <w:p w:rsidR="000620FD" w:rsidRPr="006009F8" w:rsidRDefault="000620FD" w:rsidP="003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0620FD" w:rsidRPr="006009F8" w:rsidRDefault="000620FD" w:rsidP="003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0620FD" w:rsidRPr="006009F8" w:rsidRDefault="000620FD" w:rsidP="003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0620FD" w:rsidRPr="00EF60E1" w:rsidRDefault="000620FD" w:rsidP="000620FD">
      <w:pPr>
        <w:pStyle w:val="HTML"/>
        <w:tabs>
          <w:tab w:val="left" w:pos="1985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</w:rPr>
        <w:t>При возникновении аварийных ситуаций в системе теплоснабжения ограничение подачи тепловой энергии и отключение потребителей производится в следующем порядке:</w:t>
      </w:r>
    </w:p>
    <w:p w:rsidR="000620FD" w:rsidRDefault="000620FD" w:rsidP="000620FD">
      <w:pPr>
        <w:pStyle w:val="HTML"/>
        <w:jc w:val="both"/>
        <w:rPr>
          <w:rFonts w:ascii="Times New Roman" w:hAnsi="Times New Roman" w:cs="Times New Roman"/>
        </w:rPr>
      </w:pPr>
    </w:p>
    <w:p w:rsidR="000620FD" w:rsidRDefault="000620FD" w:rsidP="000620FD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Потребители,  относящиеся к 3 категории надежности теплопотребления</w:t>
      </w:r>
    </w:p>
    <w:p w:rsidR="000620FD" w:rsidRPr="006546B1" w:rsidRDefault="000620FD" w:rsidP="000620FD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Потребители, относящиеся к 2 категории надежности потребления тепловой энергии </w:t>
      </w:r>
    </w:p>
    <w:p w:rsidR="000620FD" w:rsidRDefault="000620FD" w:rsidP="000620FD">
      <w:pPr>
        <w:pStyle w:val="HTML"/>
        <w:ind w:left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ru-RU"/>
        </w:rPr>
        <w:t>Потребители, относящиеся к 1 категории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отключаются</w:t>
      </w:r>
      <w:proofErr w:type="gramEnd"/>
      <w:r>
        <w:rPr>
          <w:rFonts w:ascii="Times New Roman" w:hAnsi="Times New Roman" w:cs="Times New Roman"/>
        </w:rPr>
        <w:t xml:space="preserve"> в последнюю очередь </w:t>
      </w:r>
      <w:r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</w:rPr>
        <w:t>детские сады, школы).</w:t>
      </w:r>
    </w:p>
    <w:p w:rsidR="000620FD" w:rsidRPr="000620FD" w:rsidRDefault="000620FD" w:rsidP="000620FD">
      <w:pPr>
        <w:ind w:left="360"/>
        <w:rPr>
          <w:rFonts w:ascii="Times New Roman" w:hAnsi="Times New Roman" w:cs="Times New Roman"/>
          <w:sz w:val="24"/>
          <w:szCs w:val="24"/>
        </w:rPr>
      </w:pPr>
      <w:r w:rsidRPr="000620FD">
        <w:rPr>
          <w:rFonts w:ascii="Times New Roman" w:hAnsi="Times New Roman" w:cs="Times New Roman"/>
          <w:sz w:val="24"/>
          <w:szCs w:val="24"/>
        </w:rPr>
        <w:t>2.Потребители котельной №1.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0620FD" w:rsidTr="003221D8">
        <w:tc>
          <w:tcPr>
            <w:tcW w:w="959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</w:p>
        </w:tc>
        <w:tc>
          <w:tcPr>
            <w:tcW w:w="3191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</w:t>
            </w:r>
          </w:p>
        </w:tc>
      </w:tr>
      <w:tr w:rsidR="000620FD" w:rsidTr="003221D8">
        <w:tc>
          <w:tcPr>
            <w:tcW w:w="959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Общежит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е ЛДК.</w:t>
            </w:r>
          </w:p>
        </w:tc>
        <w:tc>
          <w:tcPr>
            <w:tcW w:w="3191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</w:tr>
      <w:tr w:rsidR="000620FD" w:rsidTr="003221D8">
        <w:tc>
          <w:tcPr>
            <w:tcW w:w="959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МОУ ДОД  ЦДШИ</w:t>
            </w:r>
          </w:p>
        </w:tc>
        <w:tc>
          <w:tcPr>
            <w:tcW w:w="3191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0620FD" w:rsidTr="003221D8">
        <w:tc>
          <w:tcPr>
            <w:tcW w:w="959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 Новоигирминская </w:t>
            </w: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0620FD" w:rsidTr="003221D8">
        <w:tc>
          <w:tcPr>
            <w:tcW w:w="959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9">
              <w:rPr>
                <w:rFonts w:ascii="Times New Roman" w:hAnsi="Times New Roman" w:cs="Times New Roman"/>
                <w:sz w:val="24"/>
                <w:szCs w:val="24"/>
              </w:rPr>
              <w:t>Администрация Новоигирминского городского поселения.</w:t>
            </w:r>
          </w:p>
        </w:tc>
        <w:tc>
          <w:tcPr>
            <w:tcW w:w="3191" w:type="dxa"/>
          </w:tcPr>
          <w:p w:rsidR="000620FD" w:rsidRPr="0080188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0620FD" w:rsidRPr="002278C9" w:rsidTr="003221D8">
        <w:tc>
          <w:tcPr>
            <w:tcW w:w="959" w:type="dxa"/>
          </w:tcPr>
          <w:p w:rsidR="000620FD" w:rsidRPr="002278C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0620FD" w:rsidRPr="002278C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C9">
              <w:rPr>
                <w:rFonts w:ascii="Times New Roman" w:hAnsi="Times New Roman" w:cs="Times New Roman"/>
                <w:sz w:val="24"/>
                <w:szCs w:val="24"/>
              </w:rPr>
              <w:t>ОГПУ «Противопожарная служба Иркутской области»</w:t>
            </w:r>
          </w:p>
        </w:tc>
        <w:tc>
          <w:tcPr>
            <w:tcW w:w="3191" w:type="dxa"/>
          </w:tcPr>
          <w:p w:rsidR="000620FD" w:rsidRPr="002278C9" w:rsidRDefault="000620FD" w:rsidP="0032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C9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</w:tbl>
    <w:p w:rsidR="000620FD" w:rsidRPr="002278C9" w:rsidRDefault="000620FD" w:rsidP="000620FD">
      <w:pPr>
        <w:rPr>
          <w:sz w:val="24"/>
          <w:szCs w:val="24"/>
        </w:rPr>
      </w:pPr>
    </w:p>
    <w:p w:rsidR="000620FD" w:rsidRDefault="000620FD" w:rsidP="000620FD">
      <w:pPr>
        <w:rPr>
          <w:rFonts w:ascii="Times New Roman" w:hAnsi="Times New Roman" w:cs="Times New Roman"/>
        </w:rPr>
      </w:pPr>
    </w:p>
    <w:p w:rsidR="0033498B" w:rsidRDefault="0033498B"/>
    <w:p w:rsidR="0033498B" w:rsidRDefault="0033498B"/>
    <w:p w:rsidR="0033498B" w:rsidRDefault="0033498B"/>
    <w:p w:rsidR="0033498B" w:rsidRDefault="0033498B"/>
    <w:sectPr w:rsidR="0033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37F"/>
    <w:multiLevelType w:val="hybridMultilevel"/>
    <w:tmpl w:val="9A2E84A4"/>
    <w:lvl w:ilvl="0" w:tplc="18B2E8A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070B25"/>
    <w:multiLevelType w:val="hybridMultilevel"/>
    <w:tmpl w:val="3872ECBA"/>
    <w:lvl w:ilvl="0" w:tplc="ECC87AF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309C8"/>
    <w:multiLevelType w:val="hybridMultilevel"/>
    <w:tmpl w:val="0802A10C"/>
    <w:lvl w:ilvl="0" w:tplc="73F04824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0BF5D77"/>
    <w:multiLevelType w:val="hybridMultilevel"/>
    <w:tmpl w:val="E2E6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F42E66"/>
    <w:multiLevelType w:val="hybridMultilevel"/>
    <w:tmpl w:val="7EA6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73361"/>
    <w:multiLevelType w:val="hybridMultilevel"/>
    <w:tmpl w:val="7EA6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A3"/>
    <w:rsid w:val="000620FD"/>
    <w:rsid w:val="000A5A67"/>
    <w:rsid w:val="000B3D82"/>
    <w:rsid w:val="000C0978"/>
    <w:rsid w:val="000C2496"/>
    <w:rsid w:val="000D470A"/>
    <w:rsid w:val="001549A5"/>
    <w:rsid w:val="001B2BDF"/>
    <w:rsid w:val="001B3BF9"/>
    <w:rsid w:val="002278C9"/>
    <w:rsid w:val="0025638E"/>
    <w:rsid w:val="003165D0"/>
    <w:rsid w:val="0033498B"/>
    <w:rsid w:val="00390420"/>
    <w:rsid w:val="003B4FC2"/>
    <w:rsid w:val="003C30A7"/>
    <w:rsid w:val="00415689"/>
    <w:rsid w:val="004B1C6F"/>
    <w:rsid w:val="005213CC"/>
    <w:rsid w:val="00560BAA"/>
    <w:rsid w:val="00581480"/>
    <w:rsid w:val="00581AC7"/>
    <w:rsid w:val="00591D2B"/>
    <w:rsid w:val="00616B6B"/>
    <w:rsid w:val="00623739"/>
    <w:rsid w:val="006546B1"/>
    <w:rsid w:val="006655EB"/>
    <w:rsid w:val="00687DB7"/>
    <w:rsid w:val="00702BA3"/>
    <w:rsid w:val="00747BB4"/>
    <w:rsid w:val="00786D16"/>
    <w:rsid w:val="007D21FB"/>
    <w:rsid w:val="00801889"/>
    <w:rsid w:val="00812694"/>
    <w:rsid w:val="00864E3E"/>
    <w:rsid w:val="0088773D"/>
    <w:rsid w:val="008A70F9"/>
    <w:rsid w:val="008D768C"/>
    <w:rsid w:val="009233C3"/>
    <w:rsid w:val="00944664"/>
    <w:rsid w:val="00977CE2"/>
    <w:rsid w:val="009D6C53"/>
    <w:rsid w:val="00A13515"/>
    <w:rsid w:val="00A27A8B"/>
    <w:rsid w:val="00A35B57"/>
    <w:rsid w:val="00A5713C"/>
    <w:rsid w:val="00A87FB5"/>
    <w:rsid w:val="00A96FDC"/>
    <w:rsid w:val="00B50764"/>
    <w:rsid w:val="00B64716"/>
    <w:rsid w:val="00BE4BF4"/>
    <w:rsid w:val="00C85E6D"/>
    <w:rsid w:val="00CB481D"/>
    <w:rsid w:val="00CC3C8E"/>
    <w:rsid w:val="00D05CCB"/>
    <w:rsid w:val="00D25B1D"/>
    <w:rsid w:val="00E115BF"/>
    <w:rsid w:val="00E410B8"/>
    <w:rsid w:val="00EC0FED"/>
    <w:rsid w:val="00ED6B06"/>
    <w:rsid w:val="00EF60E1"/>
    <w:rsid w:val="00F16945"/>
    <w:rsid w:val="00F42BFF"/>
    <w:rsid w:val="00F7510B"/>
    <w:rsid w:val="00FA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7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0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7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8A70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F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A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1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D6C53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801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HTML0">
    <w:name w:val="Стандартный HTML Знак"/>
    <w:basedOn w:val="a0"/>
    <w:link w:val="HTML"/>
    <w:semiHidden/>
    <w:rsid w:val="00801889"/>
    <w:rPr>
      <w:rFonts w:ascii="Courier New" w:eastAsia="Calibri" w:hAnsi="Courier New" w:cs="Courier New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7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0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7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8A70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F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A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1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D6C53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801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HTML0">
    <w:name w:val="Стандартный HTML Знак"/>
    <w:basedOn w:val="a0"/>
    <w:link w:val="HTML"/>
    <w:semiHidden/>
    <w:rsid w:val="00801889"/>
    <w:rPr>
      <w:rFonts w:ascii="Courier New" w:eastAsia="Calibri" w:hAnsi="Courier New" w:cs="Courier New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0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w-igirma.irk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1C23A-84C4-404F-A8C7-1A3E4564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Пянзина Людмила Алексеевна</cp:lastModifiedBy>
  <cp:revision>33</cp:revision>
  <cp:lastPrinted>2018-09-05T04:46:00Z</cp:lastPrinted>
  <dcterms:created xsi:type="dcterms:W3CDTF">2014-10-03T00:46:00Z</dcterms:created>
  <dcterms:modified xsi:type="dcterms:W3CDTF">2018-09-05T04:47:00Z</dcterms:modified>
</cp:coreProperties>
</file>